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40E" w:rsidRPr="00052AA5" w:rsidRDefault="000C240E" w:rsidP="000C240E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0C240E" w:rsidRPr="00165A71" w:rsidRDefault="00F80B62" w:rsidP="000C240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F80B62">
        <w:rPr>
          <w:rFonts w:ascii="TH SarabunPSK" w:hAnsi="TH SarabunPSK" w:cs="TH SarabunPSK"/>
          <w:b/>
          <w:bCs/>
          <w:sz w:val="32"/>
          <w:szCs w:val="32"/>
        </w:rPr>
        <w:t>Chlorhexidine</w:t>
      </w:r>
      <w:proofErr w:type="spellEnd"/>
      <w:r w:rsidRPr="00F80B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Pr="00F80B62">
        <w:rPr>
          <w:rFonts w:ascii="TH SarabunPSK" w:hAnsi="TH SarabunPSK" w:cs="TH SarabunPSK"/>
          <w:b/>
          <w:bCs/>
          <w:sz w:val="32"/>
          <w:szCs w:val="32"/>
        </w:rPr>
        <w:t>Gluconate</w:t>
      </w:r>
      <w:proofErr w:type="spellEnd"/>
      <w:r w:rsidRPr="00F80B62">
        <w:rPr>
          <w:rFonts w:ascii="TH SarabunPSK" w:hAnsi="TH SarabunPSK" w:cs="TH SarabunPSK"/>
          <w:b/>
          <w:bCs/>
          <w:sz w:val="32"/>
          <w:szCs w:val="32"/>
        </w:rPr>
        <w:t xml:space="preserve"> Scrub</w:t>
      </w:r>
      <w:r w:rsidR="008D701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80B62">
        <w:rPr>
          <w:rFonts w:ascii="TH SarabunPSK" w:hAnsi="TH SarabunPSK" w:cs="TH SarabunPSK"/>
          <w:b/>
          <w:bCs/>
          <w:sz w:val="32"/>
          <w:szCs w:val="32"/>
        </w:rPr>
        <w:t>4% w/v 5000 ml</w:t>
      </w:r>
    </w:p>
    <w:p w:rsidR="000C240E" w:rsidRDefault="000C240E" w:rsidP="000C24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240E" w:rsidRDefault="00E6397C" w:rsidP="000C240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1. </w:t>
      </w:r>
      <w:proofErr w:type="gramStart"/>
      <w:r w:rsidR="000C240E" w:rsidRPr="00E6397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</w:t>
      </w:r>
      <w:r w:rsidR="000C240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ยา</w:t>
      </w:r>
      <w:r w:rsidR="008D701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F80B62" w:rsidRPr="00F80B62">
        <w:rPr>
          <w:rFonts w:ascii="TH SarabunPSK" w:hAnsi="TH SarabunPSK" w:cs="TH SarabunPSK"/>
          <w:sz w:val="32"/>
          <w:szCs w:val="32"/>
        </w:rPr>
        <w:t>Chlorhexidine</w:t>
      </w:r>
      <w:proofErr w:type="spellEnd"/>
      <w:proofErr w:type="gramEnd"/>
      <w:r w:rsidR="00F80B62" w:rsidRPr="00F80B6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F80B62" w:rsidRPr="00F80B62">
        <w:rPr>
          <w:rFonts w:ascii="TH SarabunPSK" w:hAnsi="TH SarabunPSK" w:cs="TH SarabunPSK"/>
          <w:sz w:val="32"/>
          <w:szCs w:val="32"/>
        </w:rPr>
        <w:t>Gluconate</w:t>
      </w:r>
      <w:proofErr w:type="spellEnd"/>
      <w:r w:rsidR="00F80B62" w:rsidRPr="00F80B62">
        <w:rPr>
          <w:rFonts w:ascii="TH SarabunPSK" w:hAnsi="TH SarabunPSK" w:cs="TH SarabunPSK"/>
          <w:sz w:val="32"/>
          <w:szCs w:val="32"/>
        </w:rPr>
        <w:t xml:space="preserve"> Scrub 4% w/v 5000 ml</w:t>
      </w:r>
    </w:p>
    <w:p w:rsidR="000C240E" w:rsidRDefault="000C240E" w:rsidP="00E6397C">
      <w:pPr>
        <w:spacing w:before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397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2. </w:t>
      </w:r>
      <w:r w:rsidRPr="00E6397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ทั่วไป</w:t>
      </w:r>
    </w:p>
    <w:p w:rsidR="002B0D5E" w:rsidRPr="002B0D5E" w:rsidRDefault="002B0D5E" w:rsidP="00E6397C">
      <w:pPr>
        <w:pStyle w:val="a5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2B0D5E">
        <w:rPr>
          <w:rFonts w:ascii="TH SarabunPSK" w:hAnsi="TH SarabunPSK" w:cs="TH SarabunPSK"/>
          <w:sz w:val="32"/>
          <w:szCs w:val="32"/>
          <w:cs/>
        </w:rPr>
        <w:t>เป็น</w:t>
      </w:r>
      <w:r w:rsidR="006B451C">
        <w:rPr>
          <w:rFonts w:ascii="TH SarabunPSK" w:hAnsi="TH SarabunPSK" w:cs="TH SarabunPSK" w:hint="cs"/>
          <w:sz w:val="32"/>
          <w:szCs w:val="32"/>
          <w:cs/>
        </w:rPr>
        <w:t>สารละลายสบู่เหลว</w:t>
      </w:r>
    </w:p>
    <w:p w:rsidR="002B0D5E" w:rsidRPr="002B0D5E" w:rsidRDefault="002B0D5E" w:rsidP="00E6397C">
      <w:pPr>
        <w:pStyle w:val="a5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2B0D5E">
        <w:rPr>
          <w:rFonts w:ascii="TH SarabunPSK" w:hAnsi="TH SarabunPSK" w:cs="TH SarabunPSK"/>
          <w:sz w:val="32"/>
          <w:szCs w:val="32"/>
          <w:cs/>
        </w:rPr>
        <w:t>ใน 100</w:t>
      </w:r>
      <w:r w:rsidRPr="002B0D5E">
        <w:rPr>
          <w:rFonts w:ascii="TH SarabunPSK" w:hAnsi="TH SarabunPSK" w:cs="TH SarabunPSK"/>
          <w:sz w:val="32"/>
          <w:szCs w:val="32"/>
        </w:rPr>
        <w:t xml:space="preserve"> ml </w:t>
      </w:r>
      <w:r w:rsidRPr="002B0D5E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proofErr w:type="spellStart"/>
      <w:r w:rsidRPr="002B0D5E">
        <w:rPr>
          <w:rFonts w:ascii="TH SarabunPSK" w:hAnsi="TH SarabunPSK" w:cs="TH SarabunPSK"/>
          <w:sz w:val="32"/>
          <w:szCs w:val="32"/>
        </w:rPr>
        <w:t>chlorhexidine</w:t>
      </w:r>
      <w:proofErr w:type="spellEnd"/>
      <w:r w:rsidR="008D7019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B0D5E">
        <w:rPr>
          <w:rFonts w:ascii="TH SarabunPSK" w:hAnsi="TH SarabunPSK" w:cs="TH SarabunPSK"/>
          <w:sz w:val="32"/>
          <w:szCs w:val="32"/>
        </w:rPr>
        <w:t>gluconate</w:t>
      </w:r>
      <w:proofErr w:type="spellEnd"/>
      <w:r w:rsidR="008D7019">
        <w:rPr>
          <w:rFonts w:ascii="TH SarabunPSK" w:hAnsi="TH SarabunPSK" w:cs="TH SarabunPSK"/>
          <w:sz w:val="32"/>
          <w:szCs w:val="32"/>
        </w:rPr>
        <w:t xml:space="preserve"> </w:t>
      </w:r>
      <w:r w:rsidRPr="002B0D5E">
        <w:rPr>
          <w:rFonts w:ascii="TH SarabunPSK" w:hAnsi="TH SarabunPSK" w:cs="TH SarabunPSK"/>
          <w:sz w:val="32"/>
          <w:szCs w:val="32"/>
          <w:cs/>
        </w:rPr>
        <w:t xml:space="preserve">สมมูลกับ </w:t>
      </w:r>
      <w:proofErr w:type="spellStart"/>
      <w:r w:rsidRPr="002B0D5E">
        <w:rPr>
          <w:rFonts w:ascii="TH SarabunPSK" w:hAnsi="TH SarabunPSK" w:cs="TH SarabunPSK"/>
          <w:sz w:val="32"/>
          <w:szCs w:val="32"/>
        </w:rPr>
        <w:t>chlorhexidine</w:t>
      </w:r>
      <w:proofErr w:type="spellEnd"/>
      <w:r w:rsidR="008D70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B0D5E">
        <w:rPr>
          <w:rFonts w:ascii="TH SarabunPSK" w:hAnsi="TH SarabunPSK" w:cs="TH SarabunPSK"/>
          <w:sz w:val="32"/>
          <w:szCs w:val="32"/>
          <w:cs/>
        </w:rPr>
        <w:t>4</w:t>
      </w:r>
      <w:r w:rsidRPr="002B0D5E">
        <w:rPr>
          <w:rFonts w:ascii="TH SarabunPSK" w:hAnsi="TH SarabunPSK" w:cs="TH SarabunPSK"/>
          <w:sz w:val="32"/>
          <w:szCs w:val="32"/>
        </w:rPr>
        <w:t xml:space="preserve"> mg</w:t>
      </w:r>
    </w:p>
    <w:p w:rsidR="00E6397C" w:rsidRDefault="002B0D5E" w:rsidP="00E6397C">
      <w:pPr>
        <w:pStyle w:val="a5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2B0D5E">
        <w:rPr>
          <w:rFonts w:ascii="TH SarabunPSK" w:hAnsi="TH SarabunPSK" w:cs="TH SarabunPSK"/>
          <w:sz w:val="32"/>
          <w:szCs w:val="32"/>
          <w:cs/>
        </w:rPr>
        <w:t>บรรจุในภาชนะ ปิดสนิท ป้องกันแสง</w:t>
      </w:r>
    </w:p>
    <w:p w:rsidR="00E6397C" w:rsidRPr="00E6397C" w:rsidRDefault="00E6397C" w:rsidP="00E6397C">
      <w:pPr>
        <w:pStyle w:val="a5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E6397C">
        <w:rPr>
          <w:rFonts w:ascii="TH SarabunPSK" w:hAnsi="TH SarabunPSK" w:cs="TH SarabunPSK"/>
          <w:sz w:val="32"/>
          <w:szCs w:val="32"/>
          <w:cs/>
        </w:rPr>
        <w:t>ฉลากระบุชื่อยา ส่วนประกอบตัวยาสำคัญและความแรง วันผลิต,</w:t>
      </w:r>
      <w:r w:rsidRPr="00E639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6397C">
        <w:rPr>
          <w:rFonts w:ascii="TH SarabunPSK" w:hAnsi="TH SarabunPSK" w:cs="TH SarabunPSK"/>
          <w:sz w:val="32"/>
          <w:szCs w:val="32"/>
          <w:cs/>
        </w:rPr>
        <w:t>วันสิ้นอายุ, เลขที่ผลิต, และเลขทะเบียนตำรับยาไว้อย่างชัดเจนบนบรรจุภัณฑ์</w:t>
      </w:r>
    </w:p>
    <w:p w:rsidR="000C240E" w:rsidRDefault="000C240E" w:rsidP="00E6397C">
      <w:pPr>
        <w:pStyle w:val="Default"/>
        <w:spacing w:before="120"/>
        <w:jc w:val="thaiDistribute"/>
        <w:rPr>
          <w:b/>
          <w:bCs/>
          <w:sz w:val="32"/>
          <w:szCs w:val="32"/>
        </w:rPr>
      </w:pPr>
      <w:r w:rsidRPr="00E6397C">
        <w:rPr>
          <w:b/>
          <w:bCs/>
          <w:sz w:val="32"/>
          <w:szCs w:val="32"/>
          <w:u w:val="single"/>
        </w:rPr>
        <w:t>3.</w:t>
      </w:r>
      <w:r w:rsidR="00E6397C">
        <w:rPr>
          <w:rFonts w:hint="cs"/>
          <w:b/>
          <w:bCs/>
          <w:sz w:val="32"/>
          <w:szCs w:val="32"/>
          <w:u w:val="single"/>
          <w:cs/>
        </w:rPr>
        <w:t xml:space="preserve"> </w:t>
      </w:r>
      <w:r w:rsidRPr="00E6397C">
        <w:rPr>
          <w:rFonts w:hint="cs"/>
          <w:b/>
          <w:bCs/>
          <w:sz w:val="32"/>
          <w:szCs w:val="32"/>
          <w:u w:val="single"/>
          <w:cs/>
        </w:rPr>
        <w:t>คุณสมบัติ</w:t>
      </w:r>
      <w:r>
        <w:rPr>
          <w:rFonts w:hint="cs"/>
          <w:b/>
          <w:bCs/>
          <w:sz w:val="32"/>
          <w:szCs w:val="32"/>
          <w:u w:val="single"/>
          <w:cs/>
        </w:rPr>
        <w:t>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>เทคนิค</w:t>
      </w:r>
      <w:r w:rsidRPr="001C1918">
        <w:rPr>
          <w:rFonts w:eastAsia="FreesiaUPCBold"/>
          <w:b/>
          <w:bCs/>
          <w:sz w:val="32"/>
          <w:szCs w:val="32"/>
          <w:u w:val="single"/>
        </w:rPr>
        <w:t xml:space="preserve"> </w:t>
      </w:r>
    </w:p>
    <w:p w:rsidR="000C240E" w:rsidRPr="007959EE" w:rsidRDefault="000C240E" w:rsidP="00E6397C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Identification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16C06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516C06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516C06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0C240E" w:rsidRDefault="000C240E" w:rsidP="00E6397C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80B62">
        <w:rPr>
          <w:rFonts w:ascii="TH SarabunPSK" w:hAnsi="TH SarabunPSK" w:cs="TH SarabunPSK"/>
          <w:sz w:val="32"/>
          <w:szCs w:val="32"/>
        </w:rPr>
        <w:t>90.0 –110</w:t>
      </w:r>
      <w:r w:rsidRPr="00EE640D">
        <w:rPr>
          <w:rFonts w:ascii="TH SarabunPSK" w:hAnsi="TH SarabunPSK" w:cs="TH SarabunPSK"/>
          <w:sz w:val="32"/>
          <w:szCs w:val="32"/>
        </w:rPr>
        <w:t xml:space="preserve">.0% LA of </w:t>
      </w:r>
      <w:proofErr w:type="spellStart"/>
      <w:r w:rsidR="00F80B62" w:rsidRPr="00F80B62">
        <w:rPr>
          <w:rFonts w:ascii="TH SarabunPSK" w:hAnsi="TH SarabunPSK" w:cs="TH SarabunPSK"/>
          <w:sz w:val="32"/>
          <w:szCs w:val="32"/>
        </w:rPr>
        <w:t>Chlorhexidine</w:t>
      </w:r>
      <w:proofErr w:type="spellEnd"/>
      <w:r w:rsidR="00F80B62" w:rsidRPr="00F80B6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F80B62" w:rsidRPr="00F80B62">
        <w:rPr>
          <w:rFonts w:ascii="TH SarabunPSK" w:hAnsi="TH SarabunPSK" w:cs="TH SarabunPSK"/>
          <w:sz w:val="32"/>
          <w:szCs w:val="32"/>
        </w:rPr>
        <w:t>Gluconate</w:t>
      </w:r>
      <w:proofErr w:type="spellEnd"/>
    </w:p>
    <w:p w:rsidR="006B451C" w:rsidRPr="006B451C" w:rsidRDefault="00F80B62" w:rsidP="00E6397C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6B451C">
        <w:rPr>
          <w:rFonts w:ascii="TH SarabunPSK" w:hAnsi="TH SarabunPSK" w:cs="TH SarabunPSK"/>
          <w:sz w:val="32"/>
          <w:szCs w:val="32"/>
        </w:rPr>
        <w:t>Limit of p-</w:t>
      </w:r>
      <w:proofErr w:type="spellStart"/>
      <w:r w:rsidRPr="006B451C">
        <w:rPr>
          <w:rFonts w:ascii="TH SarabunPSK" w:hAnsi="TH SarabunPSK" w:cs="TH SarabunPSK"/>
          <w:sz w:val="32"/>
          <w:szCs w:val="32"/>
        </w:rPr>
        <w:t>Chloroaniline</w:t>
      </w:r>
      <w:proofErr w:type="spellEnd"/>
      <w:r w:rsidRPr="006B451C">
        <w:rPr>
          <w:rFonts w:ascii="TH SarabunPSK" w:hAnsi="TH SarabunPSK" w:cs="TH SarabunPSK"/>
          <w:sz w:val="32"/>
          <w:szCs w:val="32"/>
        </w:rPr>
        <w:tab/>
      </w:r>
      <w:r w:rsidR="006B451C" w:rsidRPr="006B451C">
        <w:rPr>
          <w:rFonts w:ascii="TH SarabunPSK" w:hAnsi="TH SarabunPSK" w:cs="TH SarabunPSK"/>
          <w:sz w:val="32"/>
          <w:szCs w:val="32"/>
          <w:cs/>
        </w:rPr>
        <w:t xml:space="preserve">ตรวจผ่านตามที่ระบุใน </w:t>
      </w:r>
      <w:r w:rsidR="006B451C" w:rsidRPr="006B451C">
        <w:rPr>
          <w:rFonts w:ascii="TH SarabunPSK" w:hAnsi="TH SarabunPSK" w:cs="TH SarabunPSK"/>
          <w:sz w:val="32"/>
          <w:szCs w:val="32"/>
        </w:rPr>
        <w:t xml:space="preserve">finished product specification </w:t>
      </w:r>
    </w:p>
    <w:p w:rsidR="000C240E" w:rsidRPr="00E6397C" w:rsidRDefault="00EE640D" w:rsidP="000C240E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80B62">
        <w:rPr>
          <w:rFonts w:ascii="TH SarabunPSK" w:hAnsi="TH SarabunPSK" w:cs="TH SarabunPSK"/>
          <w:sz w:val="32"/>
          <w:szCs w:val="32"/>
        </w:rPr>
        <w:t xml:space="preserve">pH </w:t>
      </w:r>
      <w:r w:rsidR="00F80B62" w:rsidRPr="00F80B62">
        <w:rPr>
          <w:rFonts w:ascii="TH SarabunPSK" w:hAnsi="TH SarabunPSK" w:cs="TH SarabunPSK"/>
          <w:sz w:val="32"/>
          <w:szCs w:val="32"/>
        </w:rPr>
        <w:tab/>
      </w:r>
      <w:r w:rsidR="00F80B62" w:rsidRPr="00F80B62">
        <w:rPr>
          <w:rFonts w:ascii="TH SarabunPSK" w:hAnsi="TH SarabunPSK" w:cs="TH SarabunPSK"/>
          <w:sz w:val="32"/>
          <w:szCs w:val="32"/>
        </w:rPr>
        <w:tab/>
      </w:r>
      <w:r w:rsidR="00F80B62" w:rsidRPr="00F80B62">
        <w:rPr>
          <w:rFonts w:ascii="TH SarabunPSK" w:hAnsi="TH SarabunPSK" w:cs="TH SarabunPSK"/>
          <w:sz w:val="32"/>
          <w:szCs w:val="32"/>
        </w:rPr>
        <w:tab/>
      </w:r>
      <w:r w:rsidR="001F04A6" w:rsidRPr="00F80B62">
        <w:rPr>
          <w:rFonts w:ascii="TH SarabunPSK" w:hAnsi="TH SarabunPSK" w:cs="TH SarabunPSK"/>
          <w:sz w:val="32"/>
          <w:szCs w:val="32"/>
        </w:rPr>
        <w:tab/>
      </w:r>
      <w:r w:rsidR="006B451C" w:rsidRPr="006B451C">
        <w:rPr>
          <w:rFonts w:ascii="TH SarabunPSK" w:hAnsi="TH SarabunPSK" w:cs="TH SarabunPSK"/>
          <w:sz w:val="32"/>
          <w:szCs w:val="32"/>
          <w:cs/>
        </w:rPr>
        <w:t xml:space="preserve">ตรวจผ่านตามที่ระบุใน </w:t>
      </w:r>
      <w:r w:rsidR="006B451C" w:rsidRPr="006B451C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E6397C" w:rsidRDefault="00E6397C" w:rsidP="00E6397C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4. </w:t>
      </w:r>
      <w:r w:rsidRPr="00B42F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ณสมบัติทางเทคนิคของ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E6397C" w:rsidRPr="007C656E" w:rsidRDefault="00E6397C" w:rsidP="00E6397C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>
        <w:rPr>
          <w:rFonts w:ascii="TH SarabunPSK" w:hAnsi="TH SarabunPSK" w:cs="TH SarabunPSK"/>
          <w:sz w:val="32"/>
          <w:szCs w:val="32"/>
        </w:rPr>
        <w:t xml:space="preserve">Raw material specification </w:t>
      </w:r>
      <w:r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E6397C" w:rsidRPr="00FE0315" w:rsidRDefault="00E6397C" w:rsidP="00E6397C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E6397C" w:rsidRPr="00AB41AC" w:rsidRDefault="00E6397C" w:rsidP="00E6397C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E6397C" w:rsidRPr="004E02F8" w:rsidRDefault="00E6397C" w:rsidP="00E6397C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E6397C" w:rsidRPr="004E02F8" w:rsidRDefault="00E6397C" w:rsidP="00E6397C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E6397C" w:rsidRPr="004E02F8" w:rsidRDefault="00E6397C" w:rsidP="00E6397C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E6397C" w:rsidRPr="004E02F8" w:rsidRDefault="00E6397C" w:rsidP="00E6397C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E6397C" w:rsidRDefault="00E6397C" w:rsidP="00E6397C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AD360A" w:rsidRDefault="00AD360A" w:rsidP="00E6397C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</w:p>
    <w:p w:rsidR="00AD360A" w:rsidRDefault="00AD360A" w:rsidP="00E6397C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E6397C" w:rsidRPr="009870F8" w:rsidRDefault="00E6397C" w:rsidP="00E6397C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เอกสารรับรองมาตรฐานการผลิต</w:t>
      </w:r>
    </w:p>
    <w:p w:rsidR="00E6397C" w:rsidRDefault="00E6397C" w:rsidP="00E6397C">
      <w:pPr>
        <w:pStyle w:val="a5"/>
        <w:numPr>
          <w:ilvl w:val="0"/>
          <w:numId w:val="6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E6397C" w:rsidRPr="007C656E" w:rsidRDefault="00E6397C" w:rsidP="00E6397C">
      <w:pPr>
        <w:pStyle w:val="a5"/>
        <w:numPr>
          <w:ilvl w:val="0"/>
          <w:numId w:val="6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E6397C" w:rsidRPr="00FE0315" w:rsidRDefault="00E6397C" w:rsidP="00E6397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E6397C" w:rsidRPr="00FE0315" w:rsidRDefault="00E6397C" w:rsidP="00E6397C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E6397C" w:rsidRDefault="00E6397C" w:rsidP="00E6397C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E6397C" w:rsidRDefault="00E6397C" w:rsidP="00E6397C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E6397C" w:rsidRPr="00FE0315" w:rsidRDefault="00E6397C" w:rsidP="00E6397C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E6397C" w:rsidRDefault="00E6397C" w:rsidP="00E6397C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B42FE1">
        <w:rPr>
          <w:rFonts w:ascii="TH SarabunPSK" w:hAnsi="TH SarabunPSK" w:cs="TH SarabunPSK"/>
          <w:b/>
          <w:bCs/>
          <w:sz w:val="32"/>
          <w:szCs w:val="32"/>
          <w:cs/>
        </w:rPr>
        <w:t>1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E6397C" w:rsidRPr="0088161A" w:rsidRDefault="00E6397C" w:rsidP="00E6397C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E6397C" w:rsidRPr="00FE0315" w:rsidRDefault="00E6397C" w:rsidP="00E6397C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E6397C" w:rsidRPr="001A5C53" w:rsidRDefault="00E6397C" w:rsidP="00E6397C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E6397C" w:rsidRPr="00FE0315" w:rsidRDefault="00E6397C" w:rsidP="00E6397C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E6397C" w:rsidRDefault="00E6397C" w:rsidP="00E6397C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E6397C" w:rsidRPr="002E1FFF" w:rsidRDefault="00E6397C" w:rsidP="00E6397C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E6397C" w:rsidRDefault="00E6397C" w:rsidP="00E6397C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E6397C" w:rsidRDefault="00E6397C" w:rsidP="00E6397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E6397C" w:rsidRDefault="00E6397C" w:rsidP="00E6397C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E6397C" w:rsidRDefault="00E6397C" w:rsidP="00E6397C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E6397C" w:rsidRDefault="00E6397C" w:rsidP="00E6397C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E6397C" w:rsidRDefault="00E6397C" w:rsidP="00E6397C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E6397C" w:rsidRDefault="00E6397C" w:rsidP="00E6397C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E6397C" w:rsidRPr="001F59DE" w:rsidRDefault="00E6397C" w:rsidP="00E6397C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AD0E16" w:rsidRDefault="00F50F16"/>
    <w:sectPr w:rsidR="00AD0E16" w:rsidSect="00FF05BD">
      <w:footerReference w:type="default" r:id="rId8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F16" w:rsidRDefault="00F50F16">
      <w:r>
        <w:separator/>
      </w:r>
    </w:p>
  </w:endnote>
  <w:endnote w:type="continuationSeparator" w:id="0">
    <w:p w:rsidR="00F50F16" w:rsidRDefault="00F5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60A" w:rsidRPr="00E513E4" w:rsidRDefault="00AD360A" w:rsidP="00AD360A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AD360A" w:rsidRPr="00E513E4" w:rsidRDefault="00AD360A" w:rsidP="00AD360A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AD360A" w:rsidRPr="00E513E4" w:rsidRDefault="00AD360A" w:rsidP="00AD360A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AD360A" w:rsidRPr="00E513E4" w:rsidRDefault="00AD360A" w:rsidP="00AD360A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7F39EC" w:rsidRPr="00AD360A" w:rsidRDefault="00F50F16" w:rsidP="00AD360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F16" w:rsidRDefault="00F50F16">
      <w:r>
        <w:separator/>
      </w:r>
    </w:p>
  </w:footnote>
  <w:footnote w:type="continuationSeparator" w:id="0">
    <w:p w:rsidR="00F50F16" w:rsidRDefault="00F50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3ECEE122"/>
    <w:lvl w:ilvl="0" w:tplc="57D03C1E">
      <w:start w:val="1"/>
      <w:numFmt w:val="decimal"/>
      <w:lvlText w:val="3.%1"/>
      <w:lvlJc w:val="left"/>
      <w:pPr>
        <w:ind w:left="81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0914124"/>
    <w:multiLevelType w:val="hybridMultilevel"/>
    <w:tmpl w:val="AA08935C"/>
    <w:lvl w:ilvl="0" w:tplc="BEFE9956">
      <w:start w:val="1"/>
      <w:numFmt w:val="decimal"/>
      <w:lvlText w:val="2.%1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4A3034E"/>
    <w:multiLevelType w:val="hybridMultilevel"/>
    <w:tmpl w:val="4008C5D4"/>
    <w:lvl w:ilvl="0" w:tplc="243A2C98">
      <w:numFmt w:val="bullet"/>
      <w:lvlText w:val="-"/>
      <w:lvlJc w:val="left"/>
      <w:pPr>
        <w:ind w:left="117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40E"/>
    <w:rsid w:val="00002858"/>
    <w:rsid w:val="000C240E"/>
    <w:rsid w:val="00165A71"/>
    <w:rsid w:val="001F04A6"/>
    <w:rsid w:val="001F6D3C"/>
    <w:rsid w:val="00201F74"/>
    <w:rsid w:val="0021781B"/>
    <w:rsid w:val="002277FA"/>
    <w:rsid w:val="002B0D5E"/>
    <w:rsid w:val="00317A6C"/>
    <w:rsid w:val="0032786D"/>
    <w:rsid w:val="00394123"/>
    <w:rsid w:val="004946A9"/>
    <w:rsid w:val="004B2DC6"/>
    <w:rsid w:val="00503B0A"/>
    <w:rsid w:val="00516C06"/>
    <w:rsid w:val="00597E6E"/>
    <w:rsid w:val="006B451C"/>
    <w:rsid w:val="006E42C9"/>
    <w:rsid w:val="00865B89"/>
    <w:rsid w:val="008D7019"/>
    <w:rsid w:val="008E4614"/>
    <w:rsid w:val="009F7082"/>
    <w:rsid w:val="00AD360A"/>
    <w:rsid w:val="00B921C8"/>
    <w:rsid w:val="00BD2B0A"/>
    <w:rsid w:val="00CC5EEA"/>
    <w:rsid w:val="00D4561C"/>
    <w:rsid w:val="00E6397C"/>
    <w:rsid w:val="00EE640D"/>
    <w:rsid w:val="00F50F16"/>
    <w:rsid w:val="00F539DC"/>
    <w:rsid w:val="00F80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0E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0C240E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0C240E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0C240E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0C240E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0C240E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0C240E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0C240E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0C240E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E6397C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E6397C"/>
    <w:rPr>
      <w:rFonts w:ascii="Cordia New" w:eastAsia="Times New Roman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0E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0C240E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0C240E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0C240E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0C240E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0C240E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0C240E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0C240E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0C240E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E6397C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E6397C"/>
    <w:rPr>
      <w:rFonts w:ascii="Cordia New" w:eastAsia="Times New Roman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2017-10-24T02:33:00Z</dcterms:created>
  <dcterms:modified xsi:type="dcterms:W3CDTF">2017-10-24T02:33:00Z</dcterms:modified>
</cp:coreProperties>
</file>